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51" w:rsidRPr="00DA3657" w:rsidRDefault="00EE2829" w:rsidP="00DA3657">
      <w:pPr>
        <w:jc w:val="center"/>
        <w:rPr>
          <w:rFonts w:ascii="Futura Lt BT" w:hAnsi="Futura Lt BT"/>
          <w:b/>
        </w:rPr>
      </w:pPr>
      <w:r w:rsidRPr="00DA3657">
        <w:rPr>
          <w:rFonts w:ascii="Futura Lt BT" w:hAnsi="Futura Lt BT"/>
          <w:b/>
        </w:rPr>
        <w:t>Gedächtnisprotokoll</w:t>
      </w:r>
    </w:p>
    <w:p w:rsidR="00EE2829" w:rsidRDefault="00DA3657" w:rsidP="00EF635B">
      <w:pPr>
        <w:jc w:val="both"/>
        <w:rPr>
          <w:rFonts w:ascii="Futura Lt BT" w:hAnsi="Futura Lt BT"/>
        </w:rPr>
      </w:pPr>
      <w:r w:rsidRPr="00DA3657">
        <w:rPr>
          <w:rFonts w:ascii="Futura Lt BT" w:hAnsi="Futura Lt BT"/>
        </w:rPr>
        <w:t xml:space="preserve">Nach einer Diskriminierungserfahrung (egal welcher Art) ist es hilfreich, das Erlebte in Form eines Gedächtnisprotokolls </w:t>
      </w:r>
      <w:r w:rsidR="00335BD8">
        <w:rPr>
          <w:rFonts w:ascii="Futura Lt BT" w:hAnsi="Futura Lt BT"/>
        </w:rPr>
        <w:t>festzuhalten</w:t>
      </w:r>
      <w:r w:rsidRPr="00DA3657">
        <w:rPr>
          <w:rFonts w:ascii="Futura Lt BT" w:hAnsi="Futura Lt BT"/>
        </w:rPr>
        <w:t xml:space="preserve">, solange die Erinnerungen noch frisch sind. Dies kann dabei helfen, die eigenen Gedanken nach dem Vorfall zu ordnen und wichtige Details nicht zu vergessen. Sollten Sie weitere Schritte gehen wollen (z.B. </w:t>
      </w:r>
      <w:bookmarkStart w:id="0" w:name="_GoBack"/>
      <w:bookmarkEnd w:id="0"/>
      <w:r w:rsidRPr="00DA3657">
        <w:rPr>
          <w:rFonts w:ascii="Futura Lt BT" w:hAnsi="Futura Lt BT"/>
        </w:rPr>
        <w:t xml:space="preserve">Beschwerde o.ä.), dann kann ein solches Protokoll sehr wichtig sein. </w:t>
      </w:r>
      <w:r>
        <w:rPr>
          <w:rFonts w:ascii="Futura Lt BT" w:hAnsi="Futura Lt BT"/>
        </w:rPr>
        <w:t>Aber die Entscheidung, ob Sie das Protokoll einer anderen Person zeigen wollen, liegt allein bei Ihnen.</w:t>
      </w:r>
    </w:p>
    <w:p w:rsidR="00EF635B" w:rsidRPr="00DA3657" w:rsidRDefault="00EF635B" w:rsidP="00EF635B">
      <w:pPr>
        <w:jc w:val="both"/>
        <w:rPr>
          <w:rFonts w:ascii="Futura Lt BT" w:hAnsi="Futura Lt BT"/>
        </w:rPr>
      </w:pPr>
    </w:p>
    <w:p w:rsidR="00EE2829" w:rsidRPr="00700DB0" w:rsidRDefault="00DA3657">
      <w:pPr>
        <w:rPr>
          <w:rFonts w:ascii="Futura Lt BT" w:hAnsi="Futura Lt BT"/>
          <w:b/>
        </w:rPr>
      </w:pPr>
      <w:r w:rsidRPr="00700DB0">
        <w:rPr>
          <w:rFonts w:ascii="Futura Lt BT" w:hAnsi="Futura Lt BT"/>
          <w:b/>
          <w:noProof/>
          <w:lang w:eastAsia="de-DE"/>
        </w:rPr>
        <mc:AlternateContent>
          <mc:Choice Requires="wps">
            <w:drawing>
              <wp:anchor distT="45720" distB="45720" distL="114300" distR="114300" simplePos="0" relativeHeight="251661312" behindDoc="0" locked="0" layoutInCell="1" allowOverlap="1" wp14:anchorId="4F47E4B3" wp14:editId="141D781A">
                <wp:simplePos x="0" y="0"/>
                <wp:positionH relativeFrom="margin">
                  <wp:posOffset>2837815</wp:posOffset>
                </wp:positionH>
                <wp:positionV relativeFrom="paragraph">
                  <wp:posOffset>222885</wp:posOffset>
                </wp:positionV>
                <wp:extent cx="2360930" cy="485775"/>
                <wp:effectExtent l="0" t="0" r="19685" b="285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rsidR="00DA3657" w:rsidRPr="00D97D95" w:rsidRDefault="00DA3657" w:rsidP="00DA365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F47E4B3" id="_x0000_t202" coordsize="21600,21600" o:spt="202" path="m,l,21600r21600,l21600,xe">
                <v:stroke joinstyle="miter"/>
                <v:path gradientshapeok="t" o:connecttype="rect"/>
              </v:shapetype>
              <v:shape id="Textfeld 2" o:spid="_x0000_s1026" type="#_x0000_t202" style="position:absolute;margin-left:223.45pt;margin-top:17.55pt;width:185.9pt;height:38.2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">
                <v:textbox>
                  <w:txbxContent>
                    <w:p w:rsidR="00DA3657" w:rsidRPr="00D97D95" w:rsidRDefault="00DA3657" w:rsidP="00DA3657"/>
                  </w:txbxContent>
                </v:textbox>
                <w10:wrap type="square" anchorx="margin"/>
              </v:shape>
            </w:pict>
          </mc:Fallback>
        </mc:AlternateContent>
      </w:r>
      <w:r w:rsidRPr="00700DB0">
        <w:rPr>
          <w:rFonts w:ascii="Futura Lt BT" w:hAnsi="Futura Lt BT"/>
          <w:b/>
          <w:noProof/>
          <w:lang w:eastAsia="de-DE"/>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226060</wp:posOffset>
                </wp:positionV>
                <wp:extent cx="2360930" cy="485775"/>
                <wp:effectExtent l="0" t="0" r="1968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rsidR="00DA3657" w:rsidRPr="00D97D95" w:rsidRDefault="00DA365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0;margin-top:17.8pt;width:185.9pt;height:38.2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">
                <v:textbox>
                  <w:txbxContent>
                    <w:p w:rsidR="00DA3657" w:rsidRPr="00D97D95" w:rsidRDefault="00DA3657"/>
                  </w:txbxContent>
                </v:textbox>
                <w10:wrap type="square" anchorx="margin"/>
              </v:shape>
            </w:pict>
          </mc:Fallback>
        </mc:AlternateContent>
      </w:r>
      <w:r w:rsidR="00EE2829" w:rsidRPr="00700DB0">
        <w:rPr>
          <w:rFonts w:ascii="Futura Lt BT" w:hAnsi="Futura Lt BT"/>
          <w:b/>
        </w:rPr>
        <w:t>Name, Vorname:</w:t>
      </w:r>
      <w:r w:rsidRPr="00700DB0">
        <w:rPr>
          <w:rFonts w:ascii="Futura Lt BT" w:hAnsi="Futura Lt BT"/>
          <w:b/>
        </w:rPr>
        <w:tab/>
      </w:r>
      <w:r>
        <w:rPr>
          <w:rFonts w:ascii="Futura Lt BT" w:hAnsi="Futura Lt BT"/>
        </w:rPr>
        <w:tab/>
      </w:r>
      <w:r>
        <w:rPr>
          <w:rFonts w:ascii="Futura Lt BT" w:hAnsi="Futura Lt BT"/>
        </w:rPr>
        <w:tab/>
      </w:r>
      <w:r>
        <w:rPr>
          <w:rFonts w:ascii="Futura Lt BT" w:hAnsi="Futura Lt BT"/>
        </w:rPr>
        <w:tab/>
        <w:t xml:space="preserve">   </w:t>
      </w:r>
      <w:proofErr w:type="spellStart"/>
      <w:proofErr w:type="gramStart"/>
      <w:r w:rsidR="00EE2829" w:rsidRPr="00700DB0">
        <w:rPr>
          <w:rFonts w:ascii="Futura Lt BT" w:hAnsi="Futura Lt BT"/>
          <w:b/>
        </w:rPr>
        <w:t>Zeug:innen</w:t>
      </w:r>
      <w:proofErr w:type="spellEnd"/>
      <w:proofErr w:type="gramEnd"/>
      <w:r w:rsidR="00EE2829" w:rsidRPr="00700DB0">
        <w:rPr>
          <w:rFonts w:ascii="Futura Lt BT" w:hAnsi="Futura Lt BT"/>
          <w:b/>
        </w:rPr>
        <w:t>:</w:t>
      </w:r>
    </w:p>
    <w:p w:rsidR="00EE2829" w:rsidRDefault="00EE2829">
      <w:pPr>
        <w:rPr>
          <w:rFonts w:ascii="Futura Lt BT" w:hAnsi="Futura Lt BT"/>
        </w:rPr>
      </w:pPr>
    </w:p>
    <w:p w:rsidR="00DA3657" w:rsidRPr="00DA3657" w:rsidRDefault="00DA3657">
      <w:pPr>
        <w:rPr>
          <w:rFonts w:ascii="Futura Lt BT" w:hAnsi="Futura Lt BT"/>
        </w:rPr>
      </w:pPr>
    </w:p>
    <w:p w:rsidR="00700DB0" w:rsidRPr="00700DB0" w:rsidRDefault="00EE2829">
      <w:pPr>
        <w:rPr>
          <w:rFonts w:ascii="Futura Lt BT" w:hAnsi="Futura Lt BT"/>
          <w:b/>
        </w:rPr>
      </w:pPr>
      <w:r w:rsidRPr="00700DB0">
        <w:rPr>
          <w:rFonts w:ascii="Futura Lt BT" w:hAnsi="Futura Lt BT"/>
          <w:b/>
        </w:rPr>
        <w:t xml:space="preserve">Ort: </w:t>
      </w:r>
    </w:p>
    <w:p w:rsidR="00EE2829" w:rsidRPr="00DA3657" w:rsidRDefault="00335BD8">
      <w:pPr>
        <w:rPr>
          <w:rFonts w:ascii="Futura Lt BT" w:hAnsi="Futura Lt BT"/>
        </w:rPr>
      </w:pPr>
      <w:sdt>
        <w:sdtPr>
          <w:rPr>
            <w:rFonts w:ascii="Futura Lt BT" w:hAnsi="Futura Lt BT"/>
          </w:rPr>
          <w:id w:val="-15583113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00DB0">
        <w:rPr>
          <w:rFonts w:ascii="Futura Lt BT" w:hAnsi="Futura Lt BT"/>
        </w:rPr>
        <w:t xml:space="preserve"> Medizinische Berufsfachschule (</w:t>
      </w:r>
      <w:r w:rsidR="00EE2829" w:rsidRPr="00DA3657">
        <w:rPr>
          <w:rFonts w:ascii="Futura Lt BT" w:hAnsi="Futura Lt BT"/>
        </w:rPr>
        <w:t>MBFS</w:t>
      </w:r>
      <w:r w:rsidR="00700DB0">
        <w:rPr>
          <w:rFonts w:ascii="Futura Lt BT" w:hAnsi="Futura Lt BT"/>
        </w:rPr>
        <w:t xml:space="preserve">) </w:t>
      </w:r>
      <w:r w:rsidR="00EE2829" w:rsidRPr="00DA3657">
        <w:rPr>
          <w:rFonts w:ascii="Futura Lt BT" w:hAnsi="Futura Lt BT"/>
        </w:rPr>
        <w:t xml:space="preserve">   </w:t>
      </w:r>
      <w:sdt>
        <w:sdtPr>
          <w:rPr>
            <w:rFonts w:ascii="Futura Lt BT" w:hAnsi="Futura Lt BT"/>
          </w:rPr>
          <w:id w:val="1027145963"/>
          <w14:checkbox>
            <w14:checked w14:val="0"/>
            <w14:checkedState w14:val="2612" w14:font="MS Gothic"/>
            <w14:uncheckedState w14:val="2610" w14:font="MS Gothic"/>
          </w14:checkbox>
        </w:sdtPr>
        <w:sdtEndPr/>
        <w:sdtContent>
          <w:r w:rsidR="00700DB0">
            <w:rPr>
              <w:rFonts w:ascii="MS Gothic" w:eastAsia="MS Gothic" w:hAnsi="MS Gothic" w:hint="eastAsia"/>
            </w:rPr>
            <w:t>☐</w:t>
          </w:r>
        </w:sdtContent>
      </w:sdt>
      <w:r w:rsidR="00700DB0">
        <w:rPr>
          <w:rFonts w:ascii="Futura Lt BT" w:hAnsi="Futura Lt BT"/>
        </w:rPr>
        <w:t xml:space="preserve"> Universitätsklinikum Leipzig (</w:t>
      </w:r>
      <w:r w:rsidR="00EE2829" w:rsidRPr="00DA3657">
        <w:rPr>
          <w:rFonts w:ascii="Futura Lt BT" w:hAnsi="Futura Lt BT"/>
        </w:rPr>
        <w:t>UKL</w:t>
      </w:r>
      <w:r w:rsidR="00700DB0">
        <w:rPr>
          <w:rFonts w:ascii="Futura Lt BT" w:hAnsi="Futura Lt BT"/>
        </w:rPr>
        <w:t>)</w:t>
      </w:r>
      <w:r w:rsidR="00EE2829" w:rsidRPr="00DA3657">
        <w:rPr>
          <w:rFonts w:ascii="Futura Lt BT" w:hAnsi="Futura Lt BT"/>
        </w:rPr>
        <w:t xml:space="preserve">    </w:t>
      </w:r>
      <w:sdt>
        <w:sdtPr>
          <w:rPr>
            <w:rFonts w:ascii="Futura Lt BT" w:hAnsi="Futura Lt BT"/>
          </w:rPr>
          <w:id w:val="2142075995"/>
          <w14:checkbox>
            <w14:checked w14:val="0"/>
            <w14:checkedState w14:val="2612" w14:font="MS Gothic"/>
            <w14:uncheckedState w14:val="2610" w14:font="MS Gothic"/>
          </w14:checkbox>
        </w:sdtPr>
        <w:sdtEndPr/>
        <w:sdtContent>
          <w:r w:rsidR="00700DB0">
            <w:rPr>
              <w:rFonts w:ascii="MS Gothic" w:eastAsia="MS Gothic" w:hAnsi="MS Gothic" w:hint="eastAsia"/>
            </w:rPr>
            <w:t>☐</w:t>
          </w:r>
        </w:sdtContent>
      </w:sdt>
      <w:r w:rsidR="00700DB0">
        <w:rPr>
          <w:rFonts w:ascii="Futura Lt BT" w:hAnsi="Futura Lt BT"/>
        </w:rPr>
        <w:t xml:space="preserve"> </w:t>
      </w:r>
      <w:r w:rsidR="00EE2829" w:rsidRPr="00DA3657">
        <w:rPr>
          <w:rFonts w:ascii="Futura Lt BT" w:hAnsi="Futura Lt BT"/>
        </w:rPr>
        <w:t>extern</w:t>
      </w:r>
    </w:p>
    <w:p w:rsidR="00EE2829" w:rsidRPr="005D74F2" w:rsidRDefault="00EE2829">
      <w:pPr>
        <w:rPr>
          <w:rFonts w:ascii="Futura Lt BT" w:hAnsi="Futura Lt BT"/>
          <w:sz w:val="8"/>
        </w:rPr>
      </w:pPr>
    </w:p>
    <w:p w:rsidR="00EE2829" w:rsidRPr="00EF635B" w:rsidRDefault="00700DB0">
      <w:pPr>
        <w:rPr>
          <w:rFonts w:ascii="Futura Lt BT" w:hAnsi="Futura Lt BT"/>
          <w:b/>
          <w:sz w:val="20"/>
        </w:rPr>
      </w:pPr>
      <w:r w:rsidRPr="00EF635B">
        <w:rPr>
          <w:rFonts w:ascii="Futura Lt BT" w:hAnsi="Futura Lt BT"/>
          <w:b/>
        </w:rPr>
        <w:t xml:space="preserve">Wann und wo ist es passiert? </w:t>
      </w:r>
      <w:r w:rsidRPr="00EF635B">
        <w:rPr>
          <w:rFonts w:ascii="Futura Lt BT" w:hAnsi="Futura Lt BT"/>
          <w:b/>
          <w:sz w:val="20"/>
        </w:rPr>
        <w:t>(</w:t>
      </w:r>
      <w:r w:rsidR="0045477E">
        <w:rPr>
          <w:rFonts w:ascii="Futura Lt BT" w:hAnsi="Futura Lt BT"/>
          <w:b/>
          <w:sz w:val="20"/>
        </w:rPr>
        <w:t>g</w:t>
      </w:r>
      <w:r w:rsidR="00EE2829" w:rsidRPr="00EF635B">
        <w:rPr>
          <w:rFonts w:ascii="Futura Lt BT" w:hAnsi="Futura Lt BT"/>
          <w:b/>
          <w:sz w:val="20"/>
        </w:rPr>
        <w:t>enaue Ortsangabe, Datum, Uhrzeit</w:t>
      </w:r>
      <w:r w:rsidRPr="00EF635B">
        <w:rPr>
          <w:rFonts w:ascii="Futura Lt BT" w:hAnsi="Futura Lt BT"/>
          <w:b/>
          <w:sz w:val="20"/>
        </w:rPr>
        <w:t>)</w:t>
      </w:r>
    </w:p>
    <w:p w:rsidR="00EE2829" w:rsidRPr="00DA3657" w:rsidRDefault="00700DB0">
      <w:pPr>
        <w:rPr>
          <w:rFonts w:ascii="Futura Lt BT" w:hAnsi="Futura Lt BT"/>
        </w:rPr>
      </w:pPr>
      <w:r w:rsidRPr="00700DB0">
        <w:rPr>
          <w:rFonts w:ascii="Futura Lt BT" w:hAnsi="Futura Lt BT"/>
          <w:b/>
          <w:noProof/>
          <w:lang w:eastAsia="de-DE"/>
        </w:rPr>
        <mc:AlternateContent>
          <mc:Choice Requires="wps">
            <w:drawing>
              <wp:anchor distT="45720" distB="45720" distL="114300" distR="114300" simplePos="0" relativeHeight="251663360" behindDoc="0" locked="0" layoutInCell="1" allowOverlap="1" wp14:anchorId="14280873" wp14:editId="5ED8D78D">
                <wp:simplePos x="0" y="0"/>
                <wp:positionH relativeFrom="margin">
                  <wp:align>left</wp:align>
                </wp:positionH>
                <wp:positionV relativeFrom="paragraph">
                  <wp:posOffset>5715</wp:posOffset>
                </wp:positionV>
                <wp:extent cx="5391150" cy="626110"/>
                <wp:effectExtent l="0" t="0" r="19050" b="2159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626110"/>
                        </a:xfrm>
                        <a:prstGeom prst="rect">
                          <a:avLst/>
                        </a:prstGeom>
                        <a:solidFill>
                          <a:srgbClr val="FFFFFF"/>
                        </a:solidFill>
                        <a:ln w="9525">
                          <a:solidFill>
                            <a:srgbClr val="000000"/>
                          </a:solidFill>
                          <a:miter lim="800000"/>
                          <a:headEnd/>
                          <a:tailEnd/>
                        </a:ln>
                      </wps:spPr>
                      <wps:txbx>
                        <w:txbxContent>
                          <w:p w:rsidR="00700DB0" w:rsidRPr="00D97D95" w:rsidRDefault="00700DB0" w:rsidP="00700D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80873" id="_x0000_s1028" type="#_x0000_t202" style="position:absolute;margin-left:0;margin-top:.45pt;width:424.5pt;height:49.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">
                <v:textbox>
                  <w:txbxContent>
                    <w:p w:rsidR="00700DB0" w:rsidRPr="00D97D95" w:rsidRDefault="00700DB0" w:rsidP="00700DB0"/>
                  </w:txbxContent>
                </v:textbox>
                <w10:wrap type="square" anchorx="margin"/>
              </v:shape>
            </w:pict>
          </mc:Fallback>
        </mc:AlternateContent>
      </w:r>
    </w:p>
    <w:p w:rsidR="00EE2829" w:rsidRDefault="00EE2829">
      <w:pPr>
        <w:rPr>
          <w:rFonts w:ascii="Futura Lt BT" w:hAnsi="Futura Lt BT"/>
        </w:rPr>
      </w:pPr>
    </w:p>
    <w:p w:rsidR="00EE2829" w:rsidRPr="00EF635B" w:rsidRDefault="00EE2829">
      <w:pPr>
        <w:rPr>
          <w:rFonts w:ascii="Futura Lt BT" w:hAnsi="Futura Lt BT"/>
          <w:b/>
        </w:rPr>
      </w:pPr>
      <w:r w:rsidRPr="00EF635B">
        <w:rPr>
          <w:rFonts w:ascii="Futura Lt BT" w:hAnsi="Futura Lt BT"/>
          <w:b/>
        </w:rPr>
        <w:t xml:space="preserve">Was ist passiert? </w:t>
      </w:r>
      <w:r w:rsidRPr="00EF635B">
        <w:rPr>
          <w:rFonts w:ascii="Futura Lt BT" w:hAnsi="Futura Lt BT"/>
          <w:b/>
          <w:sz w:val="20"/>
        </w:rPr>
        <w:t>(Ablauf, involvierte Personen, …)</w:t>
      </w:r>
    </w:p>
    <w:p w:rsidR="00EE2829" w:rsidRDefault="00700DB0">
      <w:pPr>
        <w:rPr>
          <w:rFonts w:ascii="Futura Lt BT" w:hAnsi="Futura Lt BT"/>
        </w:rPr>
      </w:pPr>
      <w:r w:rsidRPr="00700DB0">
        <w:rPr>
          <w:rFonts w:ascii="Futura Lt BT" w:hAnsi="Futura Lt BT"/>
          <w:b/>
          <w:noProof/>
          <w:lang w:eastAsia="de-DE"/>
        </w:rPr>
        <mc:AlternateContent>
          <mc:Choice Requires="wps">
            <w:drawing>
              <wp:anchor distT="45720" distB="45720" distL="114300" distR="114300" simplePos="0" relativeHeight="251665408" behindDoc="0" locked="0" layoutInCell="1" allowOverlap="1" wp14:anchorId="02839BF9" wp14:editId="0E03503D">
                <wp:simplePos x="0" y="0"/>
                <wp:positionH relativeFrom="margin">
                  <wp:align>left</wp:align>
                </wp:positionH>
                <wp:positionV relativeFrom="paragraph">
                  <wp:posOffset>7620</wp:posOffset>
                </wp:positionV>
                <wp:extent cx="5391150" cy="1331595"/>
                <wp:effectExtent l="0" t="0" r="19050" b="2095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31595"/>
                        </a:xfrm>
                        <a:prstGeom prst="rect">
                          <a:avLst/>
                        </a:prstGeom>
                        <a:solidFill>
                          <a:srgbClr val="FFFFFF"/>
                        </a:solidFill>
                        <a:ln w="9525">
                          <a:solidFill>
                            <a:srgbClr val="000000"/>
                          </a:solidFill>
                          <a:miter lim="800000"/>
                          <a:headEnd/>
                          <a:tailEnd/>
                        </a:ln>
                      </wps:spPr>
                      <wps:txbx>
                        <w:txbxContent>
                          <w:p w:rsidR="00700DB0" w:rsidRDefault="00700DB0" w:rsidP="00700D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39BF9" id="Textfeld 3" o:spid="_x0000_s1029" type="#_x0000_t202" style="position:absolute;margin-left:0;margin-top:.6pt;width:424.5pt;height:104.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">
                <v:textbox>
                  <w:txbxContent>
                    <w:p w:rsidR="00700DB0" w:rsidRDefault="00700DB0" w:rsidP="00700DB0"/>
                  </w:txbxContent>
                </v:textbox>
                <w10:wrap type="square" anchorx="margin"/>
              </v:shape>
            </w:pict>
          </mc:Fallback>
        </mc:AlternateContent>
      </w:r>
    </w:p>
    <w:p w:rsidR="00700DB0" w:rsidRPr="00DA3657" w:rsidRDefault="00700DB0">
      <w:pPr>
        <w:rPr>
          <w:rFonts w:ascii="Futura Lt BT" w:hAnsi="Futura Lt BT"/>
        </w:rPr>
      </w:pPr>
    </w:p>
    <w:p w:rsidR="00700DB0" w:rsidRDefault="00700DB0">
      <w:pPr>
        <w:rPr>
          <w:rFonts w:ascii="Futura Lt BT" w:hAnsi="Futura Lt BT"/>
        </w:rPr>
      </w:pPr>
    </w:p>
    <w:p w:rsidR="0045477E" w:rsidRDefault="0045477E">
      <w:pPr>
        <w:rPr>
          <w:rFonts w:ascii="Futura Lt BT" w:hAnsi="Futura Lt BT"/>
          <w:b/>
        </w:rPr>
      </w:pPr>
    </w:p>
    <w:p w:rsidR="005D74F2" w:rsidRDefault="005D74F2">
      <w:pPr>
        <w:rPr>
          <w:rFonts w:ascii="Futura Lt BT" w:hAnsi="Futura Lt BT"/>
          <w:b/>
        </w:rPr>
      </w:pPr>
    </w:p>
    <w:p w:rsidR="00EE2829" w:rsidRPr="0045477E" w:rsidRDefault="00EE2829">
      <w:pPr>
        <w:rPr>
          <w:rFonts w:ascii="Futura Lt BT" w:hAnsi="Futura Lt BT"/>
          <w:b/>
        </w:rPr>
      </w:pPr>
      <w:r w:rsidRPr="00EF635B">
        <w:rPr>
          <w:rFonts w:ascii="Futura Lt BT" w:hAnsi="Futura Lt BT"/>
          <w:b/>
        </w:rPr>
        <w:t>Wie haben Sie sich dabei gefühlt?</w:t>
      </w:r>
    </w:p>
    <w:p w:rsidR="00EE2829" w:rsidRPr="00DA3657" w:rsidRDefault="0045477E">
      <w:pPr>
        <w:rPr>
          <w:rFonts w:ascii="Futura Lt BT" w:hAnsi="Futura Lt BT"/>
        </w:rPr>
      </w:pPr>
      <w:r w:rsidRPr="00700DB0">
        <w:rPr>
          <w:rFonts w:ascii="Futura Lt BT" w:hAnsi="Futura Lt BT"/>
          <w:b/>
          <w:noProof/>
          <w:lang w:eastAsia="de-DE"/>
        </w:rPr>
        <mc:AlternateContent>
          <mc:Choice Requires="wps">
            <w:drawing>
              <wp:anchor distT="45720" distB="45720" distL="114300" distR="114300" simplePos="0" relativeHeight="251667456" behindDoc="0" locked="0" layoutInCell="1" allowOverlap="1" wp14:anchorId="751A3EEC" wp14:editId="0AECE3DE">
                <wp:simplePos x="0" y="0"/>
                <wp:positionH relativeFrom="margin">
                  <wp:align>left</wp:align>
                </wp:positionH>
                <wp:positionV relativeFrom="paragraph">
                  <wp:posOffset>10795</wp:posOffset>
                </wp:positionV>
                <wp:extent cx="5391150" cy="685800"/>
                <wp:effectExtent l="0" t="0" r="19050" b="1905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685800"/>
                        </a:xfrm>
                        <a:prstGeom prst="rect">
                          <a:avLst/>
                        </a:prstGeom>
                        <a:solidFill>
                          <a:srgbClr val="FFFFFF"/>
                        </a:solidFill>
                        <a:ln w="9525">
                          <a:solidFill>
                            <a:srgbClr val="000000"/>
                          </a:solidFill>
                          <a:miter lim="800000"/>
                          <a:headEnd/>
                          <a:tailEnd/>
                        </a:ln>
                      </wps:spPr>
                      <wps:txbx>
                        <w:txbxContent>
                          <w:p w:rsidR="00EF635B" w:rsidRDefault="00EF635B" w:rsidP="00EF6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A3EEC" id="Textfeld 4" o:spid="_x0000_s1030" type="#_x0000_t202" style="position:absolute;margin-left:0;margin-top:.85pt;width:424.5pt;height:5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">
                <v:textbox>
                  <w:txbxContent>
                    <w:p w:rsidR="00EF635B" w:rsidRDefault="00EF635B" w:rsidP="00EF635B"/>
                  </w:txbxContent>
                </v:textbox>
                <w10:wrap type="square" anchorx="margin"/>
              </v:shape>
            </w:pict>
          </mc:Fallback>
        </mc:AlternateContent>
      </w:r>
    </w:p>
    <w:p w:rsidR="00EE2829" w:rsidRPr="00DA3657" w:rsidRDefault="00EE2829">
      <w:pPr>
        <w:rPr>
          <w:rFonts w:ascii="Futura Lt BT" w:hAnsi="Futura Lt BT"/>
        </w:rPr>
      </w:pPr>
    </w:p>
    <w:p w:rsidR="0045477E" w:rsidRDefault="0045477E">
      <w:pPr>
        <w:rPr>
          <w:rFonts w:ascii="Futura Lt BT" w:hAnsi="Futura Lt BT"/>
          <w:b/>
        </w:rPr>
      </w:pPr>
    </w:p>
    <w:p w:rsidR="00EE2829" w:rsidRPr="00EF635B" w:rsidRDefault="00EE2829">
      <w:pPr>
        <w:rPr>
          <w:rFonts w:ascii="Futura Lt BT" w:hAnsi="Futura Lt BT"/>
          <w:b/>
        </w:rPr>
      </w:pPr>
      <w:r w:rsidRPr="00EF635B">
        <w:rPr>
          <w:rFonts w:ascii="Futura Lt BT" w:hAnsi="Futura Lt BT"/>
          <w:b/>
        </w:rPr>
        <w:t>Wurden bereits Maßnahmen ergriffen? Wenn ja, welche?</w:t>
      </w:r>
    </w:p>
    <w:p w:rsidR="00EE2829" w:rsidRPr="00DA3657" w:rsidRDefault="0045477E">
      <w:pPr>
        <w:rPr>
          <w:rFonts w:ascii="Futura Lt BT" w:hAnsi="Futura Lt BT"/>
        </w:rPr>
      </w:pPr>
      <w:r w:rsidRPr="00700DB0">
        <w:rPr>
          <w:rFonts w:ascii="Futura Lt BT" w:hAnsi="Futura Lt BT"/>
          <w:b/>
          <w:noProof/>
          <w:lang w:eastAsia="de-DE"/>
        </w:rPr>
        <mc:AlternateContent>
          <mc:Choice Requires="wps">
            <w:drawing>
              <wp:anchor distT="45720" distB="45720" distL="114300" distR="114300" simplePos="0" relativeHeight="251669504" behindDoc="0" locked="0" layoutInCell="1" allowOverlap="1" wp14:anchorId="7A307E7F" wp14:editId="3171B5B0">
                <wp:simplePos x="0" y="0"/>
                <wp:positionH relativeFrom="margin">
                  <wp:align>left</wp:align>
                </wp:positionH>
                <wp:positionV relativeFrom="paragraph">
                  <wp:posOffset>27305</wp:posOffset>
                </wp:positionV>
                <wp:extent cx="5391150" cy="596265"/>
                <wp:effectExtent l="0" t="0" r="19050" b="13335"/>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6265"/>
                        </a:xfrm>
                        <a:prstGeom prst="rect">
                          <a:avLst/>
                        </a:prstGeom>
                        <a:solidFill>
                          <a:srgbClr val="FFFFFF"/>
                        </a:solidFill>
                        <a:ln w="9525">
                          <a:solidFill>
                            <a:srgbClr val="000000"/>
                          </a:solidFill>
                          <a:miter lim="800000"/>
                          <a:headEnd/>
                          <a:tailEnd/>
                        </a:ln>
                      </wps:spPr>
                      <wps:txbx>
                        <w:txbxContent>
                          <w:p w:rsidR="00EF635B" w:rsidRDefault="00EF635B" w:rsidP="00EF6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07E7F" id="Textfeld 5" o:spid="_x0000_s1031" type="#_x0000_t202" style="position:absolute;margin-left:0;margin-top:2.15pt;width:424.5pt;height:46.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">
                <v:textbox>
                  <w:txbxContent>
                    <w:p w:rsidR="00EF635B" w:rsidRDefault="00EF635B" w:rsidP="00EF635B"/>
                  </w:txbxContent>
                </v:textbox>
                <w10:wrap type="square" anchorx="margin"/>
              </v:shape>
            </w:pict>
          </mc:Fallback>
        </mc:AlternateContent>
      </w:r>
    </w:p>
    <w:p w:rsidR="00EE2829" w:rsidRPr="00DA3657" w:rsidRDefault="00EE2829">
      <w:pPr>
        <w:rPr>
          <w:rFonts w:ascii="Futura Lt BT" w:hAnsi="Futura Lt BT"/>
        </w:rPr>
      </w:pPr>
    </w:p>
    <w:p w:rsidR="005D74F2" w:rsidRPr="005D74F2" w:rsidRDefault="005D74F2">
      <w:pPr>
        <w:rPr>
          <w:rFonts w:ascii="Futura Lt BT" w:hAnsi="Futura Lt BT"/>
          <w:b/>
          <w:sz w:val="6"/>
        </w:rPr>
      </w:pPr>
    </w:p>
    <w:p w:rsidR="00EE2829" w:rsidRPr="00EF635B" w:rsidRDefault="00EE2829">
      <w:pPr>
        <w:rPr>
          <w:rFonts w:ascii="Futura Lt BT" w:hAnsi="Futura Lt BT"/>
          <w:b/>
        </w:rPr>
      </w:pPr>
      <w:r w:rsidRPr="00EF635B">
        <w:rPr>
          <w:rFonts w:ascii="Futura Lt BT" w:hAnsi="Futura Lt BT"/>
          <w:b/>
        </w:rPr>
        <w:t>Was wünschen Sie sich bezüglich des Umgangs mit dem geschilderten Vorfall?</w:t>
      </w:r>
    </w:p>
    <w:p w:rsidR="00EE2829" w:rsidRPr="00DA3657" w:rsidRDefault="0045477E">
      <w:pPr>
        <w:rPr>
          <w:rFonts w:ascii="Futura Lt BT" w:hAnsi="Futura Lt BT"/>
        </w:rPr>
      </w:pPr>
      <w:r w:rsidRPr="00700DB0">
        <w:rPr>
          <w:rFonts w:ascii="Futura Lt BT" w:hAnsi="Futura Lt BT"/>
          <w:b/>
          <w:noProof/>
          <w:lang w:eastAsia="de-DE"/>
        </w:rPr>
        <mc:AlternateContent>
          <mc:Choice Requires="wps">
            <w:drawing>
              <wp:anchor distT="45720" distB="45720" distL="114300" distR="114300" simplePos="0" relativeHeight="251671552" behindDoc="0" locked="0" layoutInCell="1" allowOverlap="1" wp14:anchorId="1D64CDE5" wp14:editId="3F3B8130">
                <wp:simplePos x="0" y="0"/>
                <wp:positionH relativeFrom="margin">
                  <wp:align>left</wp:align>
                </wp:positionH>
                <wp:positionV relativeFrom="paragraph">
                  <wp:posOffset>34290</wp:posOffset>
                </wp:positionV>
                <wp:extent cx="5391150" cy="575945"/>
                <wp:effectExtent l="0" t="0" r="19050" b="14605"/>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75945"/>
                        </a:xfrm>
                        <a:prstGeom prst="rect">
                          <a:avLst/>
                        </a:prstGeom>
                        <a:solidFill>
                          <a:srgbClr val="FFFFFF"/>
                        </a:solidFill>
                        <a:ln w="9525">
                          <a:solidFill>
                            <a:srgbClr val="000000"/>
                          </a:solidFill>
                          <a:miter lim="800000"/>
                          <a:headEnd/>
                          <a:tailEnd/>
                        </a:ln>
                      </wps:spPr>
                      <wps:txbx>
                        <w:txbxContent>
                          <w:p w:rsidR="00EF635B" w:rsidRDefault="00EF635B" w:rsidP="00EF6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4CDE5" id="Textfeld 6" o:spid="_x0000_s1032" type="#_x0000_t202" style="position:absolute;margin-left:0;margin-top:2.7pt;width:424.5pt;height:45.3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">
                <v:textbox>
                  <w:txbxContent>
                    <w:p w:rsidR="00EF635B" w:rsidRDefault="00EF635B" w:rsidP="00EF635B"/>
                  </w:txbxContent>
                </v:textbox>
                <w10:wrap type="square" anchorx="margin"/>
              </v:shape>
            </w:pict>
          </mc:Fallback>
        </mc:AlternateContent>
      </w:r>
    </w:p>
    <w:p w:rsidR="00EE2829" w:rsidRPr="00DA3657" w:rsidRDefault="00EE2829">
      <w:pPr>
        <w:rPr>
          <w:rFonts w:ascii="Futura Lt BT" w:hAnsi="Futura Lt BT"/>
        </w:rPr>
      </w:pPr>
    </w:p>
    <w:sectPr w:rsidR="00EE2829" w:rsidRPr="00DA36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29"/>
    <w:rsid w:val="00335BD8"/>
    <w:rsid w:val="0045477E"/>
    <w:rsid w:val="005615C1"/>
    <w:rsid w:val="005D74F2"/>
    <w:rsid w:val="00700DB0"/>
    <w:rsid w:val="00D97D95"/>
    <w:rsid w:val="00DA3657"/>
    <w:rsid w:val="00EC58BD"/>
    <w:rsid w:val="00EE2829"/>
    <w:rsid w:val="00EF6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4417"/>
  <w15:chartTrackingRefBased/>
  <w15:docId w15:val="{B79A4C4F-D7AF-44F5-AAFD-7587D308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97D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C6"/>
    <w:rsid w:val="00FE1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1FC6"/>
    <w:rPr>
      <w:color w:val="808080"/>
    </w:rPr>
  </w:style>
  <w:style w:type="paragraph" w:customStyle="1" w:styleId="96CB96E3822248A583A5EC03C546F602">
    <w:name w:val="96CB96E3822248A583A5EC03C546F602"/>
    <w:rsid w:val="00FE1FC6"/>
  </w:style>
  <w:style w:type="paragraph" w:customStyle="1" w:styleId="54B21517546F4F01AF131DA8DEA27BA7">
    <w:name w:val="54B21517546F4F01AF131DA8DEA27BA7"/>
    <w:rsid w:val="00FE1FC6"/>
  </w:style>
  <w:style w:type="paragraph" w:customStyle="1" w:styleId="339DAC0F98D14AE3A9C354AAAB2FF6BC">
    <w:name w:val="339DAC0F98D14AE3A9C354AAAB2FF6BC"/>
    <w:rsid w:val="00FE1FC6"/>
  </w:style>
  <w:style w:type="paragraph" w:customStyle="1" w:styleId="EE62AEA36C8E4929B3920D13634F34AC">
    <w:name w:val="EE62AEA36C8E4929B3920D13634F34AC"/>
    <w:rsid w:val="00FE1FC6"/>
  </w:style>
  <w:style w:type="paragraph" w:customStyle="1" w:styleId="898838F80EDC4D90B42B1603F7E0AA06">
    <w:name w:val="898838F80EDC4D90B42B1603F7E0AA06"/>
    <w:rsid w:val="00FE1FC6"/>
  </w:style>
  <w:style w:type="paragraph" w:customStyle="1" w:styleId="4EE9B2E00F3B4FA2BFF0A4CE3B322DD5">
    <w:name w:val="4EE9B2E00F3B4FA2BFF0A4CE3B322DD5"/>
    <w:rsid w:val="00FE1FC6"/>
  </w:style>
  <w:style w:type="paragraph" w:customStyle="1" w:styleId="0EB96D71F3FE495CB19E148A96DC901B">
    <w:name w:val="0EB96D71F3FE495CB19E148A96DC901B"/>
    <w:rsid w:val="00FE1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B7D9A0B57134F9471250B9F20C115" ma:contentTypeVersion="1" ma:contentTypeDescription="Ein neues Dokument erstellen." ma:contentTypeScope="" ma:versionID="9b412ee8cd2744f57e1487e04c643059">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700E60-736D-4978-99DC-5236D1859796}"/>
</file>

<file path=customXml/itemProps2.xml><?xml version="1.0" encoding="utf-8"?>
<ds:datastoreItem xmlns:ds="http://schemas.openxmlformats.org/officeDocument/2006/customXml" ds:itemID="{81478E24-08D5-4F55-94FC-EEA94FD8560D}"/>
</file>

<file path=customXml/itemProps3.xml><?xml version="1.0" encoding="utf-8"?>
<ds:datastoreItem xmlns:ds="http://schemas.openxmlformats.org/officeDocument/2006/customXml" ds:itemID="{DEECFDB9-4791-4F8C-88A7-DF9B19A6E6FE}"/>
</file>

<file path=customXml/itemProps4.xml><?xml version="1.0" encoding="utf-8"?>
<ds:datastoreItem xmlns:ds="http://schemas.openxmlformats.org/officeDocument/2006/customXml" ds:itemID="{8567D216-63E7-485E-9FD2-44A26568B205}"/>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Vorlage_Gedächtnisprotokoll</dc:title>
  <dc:subject/>
  <dc:creator>Schimansky, Johanna</dc:creator>
  <cp:keywords/>
  <dc:description/>
  <cp:lastModifiedBy>Schimansky, Johanna</cp:lastModifiedBy>
  <cp:revision>6</cp:revision>
  <cp:lastPrinted>2024-09-09T10:16:00Z</cp:lastPrinted>
  <dcterms:created xsi:type="dcterms:W3CDTF">2024-09-09T09:44:00Z</dcterms:created>
  <dcterms:modified xsi:type="dcterms:W3CDTF">2024-09-09T10:25:00Z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0x010100647B7D9A0B57134F9471250B9F20C115</vt:lpwstr>
  </property>
</Properties>
</file>